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21E8E" w14:textId="574378FF" w:rsidR="00A302BB" w:rsidRPr="00A302BB" w:rsidRDefault="00A302B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02BB">
        <w:rPr>
          <w:rFonts w:ascii="Times New Roman" w:hAnsi="Times New Roman" w:cs="Times New Roman"/>
          <w:b/>
          <w:bCs/>
          <w:sz w:val="28"/>
          <w:szCs w:val="28"/>
        </w:rPr>
        <w:t>Перечень тем для дипломной работы по направлению 11.03.03 Конструирование и технология электронных средств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562"/>
        <w:gridCol w:w="8783"/>
      </w:tblGrid>
      <w:tr w:rsidR="0096372E" w:rsidRPr="00A302BB" w14:paraId="51A6B83F" w14:textId="77777777" w:rsidTr="0096372E">
        <w:trPr>
          <w:trHeight w:val="18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A44A" w14:textId="366AB9D1" w:rsidR="0096372E" w:rsidRPr="00A302BB" w:rsidRDefault="0096372E" w:rsidP="0096372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9109" w14:textId="71707259" w:rsidR="0096372E" w:rsidRPr="00A302BB" w:rsidRDefault="0096372E" w:rsidP="0096372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Опорный СВЧ генератор с четырьмя выходами на диэлектрические резонаторы с автоматической подстройкой частоты. Конструкция и технология изготовления</w:t>
            </w:r>
          </w:p>
        </w:tc>
      </w:tr>
      <w:tr w:rsidR="0096372E" w:rsidRPr="00A302BB" w14:paraId="3BDF2107" w14:textId="77777777" w:rsidTr="0096372E">
        <w:trPr>
          <w:trHeight w:val="9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AC67" w14:textId="37674C16" w:rsidR="0096372E" w:rsidRPr="00A302BB" w:rsidRDefault="0096372E" w:rsidP="0096372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28A6" w14:textId="7BAE6A58" w:rsidR="0096372E" w:rsidRPr="00A302BB" w:rsidRDefault="0096372E" w:rsidP="0096372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Предварительный усилитель мостового инвертора. Конструкция и технология изготовления</w:t>
            </w:r>
          </w:p>
        </w:tc>
      </w:tr>
      <w:tr w:rsidR="0096372E" w:rsidRPr="00A302BB" w14:paraId="58FCF940" w14:textId="77777777" w:rsidTr="0096372E">
        <w:trPr>
          <w:trHeight w:val="168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6C16" w14:textId="10DEB492" w:rsidR="0096372E" w:rsidRPr="00A302BB" w:rsidRDefault="0096372E" w:rsidP="0096372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D046" w14:textId="4C0CD4B1" w:rsidR="0096372E" w:rsidRPr="00A302BB" w:rsidRDefault="0096372E" w:rsidP="0096372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база модулей СВЧ-устройств в диапазоне от 30 до 65 ГГц на различных типах печатных линий передачи, с различной геометрией, на подложках из различных материалов. Анализ зависимости характеристик устройств от геометрии.</w:t>
            </w:r>
          </w:p>
        </w:tc>
      </w:tr>
      <w:tr w:rsidR="0096372E" w:rsidRPr="00A302BB" w14:paraId="32A538AE" w14:textId="77777777" w:rsidTr="0096372E">
        <w:trPr>
          <w:trHeight w:val="126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998E" w14:textId="4AC210F1" w:rsidR="0096372E" w:rsidRPr="00A302BB" w:rsidRDefault="0096372E" w:rsidP="0096372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F4C6" w14:textId="2C673D0B" w:rsidR="0096372E" w:rsidRPr="00A302BB" w:rsidRDefault="0096372E" w:rsidP="0096372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база модулей СВЧ-устройств в диапазоне от 30 до 65 ГГц на различных типах печатных линий передачи, с различной геометрией, на подложках из различных материалов. Анализ зависимости характеристик устройств от типа линии передач.</w:t>
            </w:r>
          </w:p>
        </w:tc>
      </w:tr>
      <w:tr w:rsidR="0096372E" w:rsidRPr="00A302BB" w14:paraId="4515D988" w14:textId="77777777" w:rsidTr="0096372E">
        <w:trPr>
          <w:trHeight w:val="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B934" w14:textId="1210C778" w:rsidR="0096372E" w:rsidRPr="00A302BB" w:rsidRDefault="0096372E" w:rsidP="0096372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42A8" w14:textId="11E44653" w:rsidR="0096372E" w:rsidRPr="00A302BB" w:rsidRDefault="0096372E" w:rsidP="0096372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Волноводный переход с канала 16 на 8 на канал 13 на 3. Конструкция и технология </w:t>
            </w:r>
            <w:r w:rsidR="00DF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изготовления</w:t>
            </w:r>
            <w:r w:rsidRPr="00A3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6372E" w:rsidRPr="00A302BB" w14:paraId="2DB9B65E" w14:textId="77777777" w:rsidTr="0096372E">
        <w:trPr>
          <w:trHeight w:val="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A023" w14:textId="28C0F8DF" w:rsidR="0096372E" w:rsidRPr="00A302BB" w:rsidRDefault="0096372E" w:rsidP="0096372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2094" w14:textId="5FBACE6A" w:rsidR="0096372E" w:rsidRPr="00A302BB" w:rsidRDefault="0096372E" w:rsidP="0096372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Импульсный источник вторичного электропитания блока задающего генератора. Конструкция и технология изготовления.</w:t>
            </w:r>
          </w:p>
        </w:tc>
      </w:tr>
      <w:tr w:rsidR="0096372E" w:rsidRPr="00A302BB" w14:paraId="3D2B1109" w14:textId="77777777" w:rsidTr="0096372E">
        <w:trPr>
          <w:trHeight w:val="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45A2" w14:textId="0E185849" w:rsidR="0096372E" w:rsidRPr="00A302BB" w:rsidRDefault="0096372E" w:rsidP="0096372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FD81" w14:textId="00451A36" w:rsidR="0096372E" w:rsidRPr="00A302BB" w:rsidRDefault="0096372E" w:rsidP="0096372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Формирователь опорной частоты с цифровой стабилизацией. Конструкция и технология изготовления.</w:t>
            </w:r>
          </w:p>
        </w:tc>
      </w:tr>
      <w:tr w:rsidR="0096372E" w:rsidRPr="00A302BB" w14:paraId="09FB3CF0" w14:textId="77777777" w:rsidTr="0096372E">
        <w:trPr>
          <w:trHeight w:val="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72A3" w14:textId="56FF90C1" w:rsidR="0096372E" w:rsidRPr="00A302BB" w:rsidRDefault="0096372E" w:rsidP="0096372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5193" w14:textId="026645F6" w:rsidR="0096372E" w:rsidRPr="00A302BB" w:rsidRDefault="0096372E" w:rsidP="0096372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 модулятора, предназначенного для работы в составе стенда испытаний и настро</w:t>
            </w:r>
            <w:r w:rsidR="00DF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A3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 ЛБВ средней мощности. Конструкция и технология изготовления.</w:t>
            </w:r>
          </w:p>
        </w:tc>
      </w:tr>
      <w:tr w:rsidR="0096372E" w:rsidRPr="00A302BB" w14:paraId="49A134CF" w14:textId="77777777" w:rsidTr="0096372E">
        <w:trPr>
          <w:trHeight w:val="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2A84" w14:textId="25612AB6" w:rsidR="0096372E" w:rsidRPr="00A302BB" w:rsidRDefault="0096372E" w:rsidP="0096372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7013" w14:textId="7C60936F" w:rsidR="0096372E" w:rsidRPr="00A302BB" w:rsidRDefault="0096372E" w:rsidP="0096372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Формирователь импульсов управления для вторичного источника электропитания.</w:t>
            </w:r>
            <w:r w:rsidR="00DF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Конструкция и технология изготовления</w:t>
            </w:r>
          </w:p>
        </w:tc>
      </w:tr>
      <w:tr w:rsidR="0096372E" w:rsidRPr="00A302BB" w14:paraId="1E97CB14" w14:textId="77777777" w:rsidTr="0096372E">
        <w:trPr>
          <w:trHeight w:val="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6BD3" w14:textId="1BB03F7E" w:rsidR="0096372E" w:rsidRPr="00A302BB" w:rsidRDefault="0096372E" w:rsidP="0096372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D3F9" w14:textId="3BBCD63B" w:rsidR="0096372E" w:rsidRPr="00A302BB" w:rsidRDefault="0096372E" w:rsidP="0096372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 база модулей СВЧ-устройств в диапазоне от 30 до 65 ГГц на различных типах печатных линий передачи, с различной геометрией, на подложках из различных материалов. Анализ зависимости характеристик устройств от материала подложки.</w:t>
            </w:r>
          </w:p>
        </w:tc>
      </w:tr>
      <w:tr w:rsidR="0096372E" w:rsidRPr="00A302BB" w14:paraId="536CA89F" w14:textId="77777777" w:rsidTr="0096372E">
        <w:trPr>
          <w:trHeight w:val="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91DE" w14:textId="5380812A" w:rsidR="0096372E" w:rsidRPr="00A302BB" w:rsidRDefault="0096372E" w:rsidP="0096372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8D04" w14:textId="24FC680D" w:rsidR="0096372E" w:rsidRPr="00A302BB" w:rsidRDefault="0096372E" w:rsidP="0096372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30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 питания</w:t>
            </w:r>
            <w:proofErr w:type="gramEnd"/>
            <w:r w:rsidRPr="00A30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стабилизированный на напряжениях и току. Конструкция и технология изготовления.</w:t>
            </w:r>
          </w:p>
        </w:tc>
      </w:tr>
      <w:tr w:rsidR="0096372E" w:rsidRPr="00A302BB" w14:paraId="78D5EE1D" w14:textId="77777777" w:rsidTr="0096372E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9DE1" w14:textId="03E81189" w:rsidR="0096372E" w:rsidRPr="00A302BB" w:rsidRDefault="0096372E" w:rsidP="0096372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B142" w14:textId="1C58AEA4" w:rsidR="0096372E" w:rsidRPr="00A302BB" w:rsidRDefault="0096372E" w:rsidP="0096372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 питания подогревателя </w:t>
            </w:r>
            <w:proofErr w:type="spellStart"/>
            <w:r w:rsidRPr="00A3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клистронного</w:t>
            </w:r>
            <w:proofErr w:type="spellEnd"/>
            <w:r w:rsidRPr="00A3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усилителя. Конструкция и технология изготовления.</w:t>
            </w:r>
          </w:p>
        </w:tc>
      </w:tr>
      <w:tr w:rsidR="0096372E" w:rsidRPr="00A302BB" w14:paraId="6775EBEC" w14:textId="77777777" w:rsidTr="0096372E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B746" w14:textId="78F5701C" w:rsidR="0096372E" w:rsidRPr="00A302BB" w:rsidRDefault="0096372E" w:rsidP="0096372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D721" w14:textId="1125721F" w:rsidR="0096372E" w:rsidRPr="00A302BB" w:rsidRDefault="0096372E" w:rsidP="0096372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Высоковольтный модулятор импульсного источника питания лазера на парах </w:t>
            </w:r>
            <w:proofErr w:type="spellStart"/>
            <w:r w:rsidRPr="00A3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медия</w:t>
            </w:r>
            <w:proofErr w:type="spellEnd"/>
            <w:r w:rsidRPr="00A3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Конструкция и технология изготовления</w:t>
            </w:r>
          </w:p>
        </w:tc>
      </w:tr>
      <w:tr w:rsidR="0096372E" w:rsidRPr="00A302BB" w14:paraId="43B16DE4" w14:textId="77777777" w:rsidTr="0096372E">
        <w:trPr>
          <w:trHeight w:val="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B2FF" w14:textId="7ADADCFA" w:rsidR="0096372E" w:rsidRPr="00A302BB" w:rsidRDefault="0096372E" w:rsidP="0096372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9BE5" w14:textId="2B5ED21F" w:rsidR="0096372E" w:rsidRPr="00A302BB" w:rsidRDefault="0096372E" w:rsidP="0096372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Фильтр нижних частот на </w:t>
            </w:r>
            <w:proofErr w:type="spellStart"/>
            <w:r w:rsidRPr="00A30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микрополосковой</w:t>
            </w:r>
            <w:proofErr w:type="spellEnd"/>
            <w:r w:rsidRPr="00A30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линии. Конструкция и технология изготовления.</w:t>
            </w:r>
          </w:p>
        </w:tc>
      </w:tr>
      <w:tr w:rsidR="0096372E" w:rsidRPr="00A302BB" w14:paraId="6EAE42DD" w14:textId="77777777" w:rsidTr="0096372E">
        <w:trPr>
          <w:trHeight w:val="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9E9E" w14:textId="395C57EF" w:rsidR="0096372E" w:rsidRPr="00A302BB" w:rsidRDefault="0096372E" w:rsidP="0096372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AB88" w14:textId="4272C245" w:rsidR="0096372E" w:rsidRPr="00A302BB" w:rsidRDefault="0096372E" w:rsidP="0096372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Широкополосное усилительное </w:t>
            </w:r>
            <w:proofErr w:type="spellStart"/>
            <w:r w:rsidRPr="00A30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комплексированное</w:t>
            </w:r>
            <w:proofErr w:type="spellEnd"/>
            <w:r w:rsidRPr="00A30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устройство. Конструкция и технология изготовления</w:t>
            </w:r>
          </w:p>
        </w:tc>
      </w:tr>
      <w:tr w:rsidR="0096372E" w:rsidRPr="00A302BB" w14:paraId="1F89DD9B" w14:textId="77777777" w:rsidTr="0096372E">
        <w:trPr>
          <w:trHeight w:val="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2EF5" w14:textId="26A64212" w:rsidR="0096372E" w:rsidRPr="00A302BB" w:rsidRDefault="0096372E" w:rsidP="0096372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1CE9" w14:textId="0538ED2B" w:rsidR="0096372E" w:rsidRPr="00A302BB" w:rsidRDefault="0096372E" w:rsidP="0096372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Направленный </w:t>
            </w:r>
            <w:proofErr w:type="spellStart"/>
            <w:r w:rsidRPr="00A30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ответвитель</w:t>
            </w:r>
            <w:proofErr w:type="spellEnd"/>
            <w:r w:rsidRPr="00A30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(частоты 600-850 </w:t>
            </w:r>
            <w:proofErr w:type="spellStart"/>
            <w:r w:rsidRPr="00A30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мГц</w:t>
            </w:r>
            <w:proofErr w:type="spellEnd"/>
            <w:r w:rsidRPr="00A30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ослабления 20 </w:t>
            </w:r>
            <w:proofErr w:type="spellStart"/>
            <w:r w:rsidRPr="00A30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Дбл</w:t>
            </w:r>
            <w:proofErr w:type="spellEnd"/>
            <w:r w:rsidRPr="00A30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конструкция и технология деталей.</w:t>
            </w:r>
          </w:p>
        </w:tc>
      </w:tr>
      <w:tr w:rsidR="0096372E" w:rsidRPr="00A302BB" w14:paraId="3AE1ADC9" w14:textId="77777777" w:rsidTr="0096372E">
        <w:trPr>
          <w:trHeight w:val="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3597" w14:textId="534162A3" w:rsidR="0096372E" w:rsidRPr="00A302BB" w:rsidRDefault="0096372E" w:rsidP="0096372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3750" w14:textId="39E970E1" w:rsidR="0096372E" w:rsidRPr="00A302BB" w:rsidRDefault="0096372E" w:rsidP="0096372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Импульсный усилитель высоковольтного импульсного модулятора. Конструкция и технология изготовления.</w:t>
            </w:r>
          </w:p>
        </w:tc>
      </w:tr>
      <w:tr w:rsidR="0096372E" w:rsidRPr="00A302BB" w14:paraId="46DF86F2" w14:textId="77777777" w:rsidTr="0096372E">
        <w:trPr>
          <w:trHeight w:val="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1F91" w14:textId="0E71E69A" w:rsidR="0096372E" w:rsidRPr="00A302BB" w:rsidRDefault="0096372E" w:rsidP="0096372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DAEC" w14:textId="473D25EB" w:rsidR="0096372E" w:rsidRPr="00A302BB" w:rsidRDefault="00DF5546" w:rsidP="0096372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Предварительный </w:t>
            </w:r>
            <w:r w:rsidR="0096372E" w:rsidRPr="00A30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</w:t>
            </w:r>
            <w:r w:rsidR="0096372E" w:rsidRPr="00A30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-диапазона частот для </w:t>
            </w:r>
            <w:proofErr w:type="spellStart"/>
            <w:r w:rsidR="0096372E" w:rsidRPr="00A30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комплексированн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proofErr w:type="spellEnd"/>
            <w:r w:rsidR="0096372E" w:rsidRPr="00A30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издели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="0096372E" w:rsidRPr="00A30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Конструкция и технология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6372E" w:rsidRPr="00A30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изготовления. </w:t>
            </w:r>
          </w:p>
        </w:tc>
      </w:tr>
      <w:tr w:rsidR="0096372E" w:rsidRPr="00A302BB" w14:paraId="6BB1FD4D" w14:textId="77777777" w:rsidTr="0096372E">
        <w:trPr>
          <w:trHeight w:val="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C97C" w14:textId="503232C6" w:rsidR="0096372E" w:rsidRPr="0096372E" w:rsidRDefault="0096372E" w:rsidP="00A302B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19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CB75" w14:textId="54BA4001" w:rsidR="0096372E" w:rsidRPr="00A302BB" w:rsidRDefault="0096372E" w:rsidP="00A302B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Волноводный ступенчатый переход с канала 28.5х12.6 на канал 28.5х6</w:t>
            </w:r>
            <w:r w:rsidR="00DF5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Конструкция и технология изготовления</w:t>
            </w:r>
          </w:p>
        </w:tc>
      </w:tr>
      <w:tr w:rsidR="0096372E" w:rsidRPr="00A302BB" w14:paraId="4DA9BDA2" w14:textId="77777777" w:rsidTr="0096372E">
        <w:trPr>
          <w:trHeight w:val="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9723" w14:textId="2017EE6F" w:rsidR="0096372E" w:rsidRPr="0096372E" w:rsidRDefault="0096372E" w:rsidP="00A302B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5CD9" w14:textId="03DB89FE" w:rsidR="0096372E" w:rsidRPr="00A302BB" w:rsidRDefault="0096372E" w:rsidP="00A302B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диагностики операционных усилителей. Конструкция и технология его сборки.</w:t>
            </w:r>
          </w:p>
        </w:tc>
      </w:tr>
      <w:tr w:rsidR="0096372E" w:rsidRPr="00A302BB" w14:paraId="493DB0F2" w14:textId="77777777" w:rsidTr="0096372E">
        <w:trPr>
          <w:trHeight w:val="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16A2" w14:textId="4412EE0B" w:rsidR="0096372E" w:rsidRPr="0096372E" w:rsidRDefault="0096372E" w:rsidP="00A302B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21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D0AA" w14:textId="5A37E697" w:rsidR="0096372E" w:rsidRPr="00A302BB" w:rsidRDefault="0096372E" w:rsidP="00A302B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Микрополосковый ферритовый </w:t>
            </w:r>
            <w:proofErr w:type="spellStart"/>
            <w:r w:rsidRPr="00A30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циркулятор</w:t>
            </w:r>
            <w:proofErr w:type="spellEnd"/>
            <w:r w:rsidRPr="00A30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8-мм диапазона длин волн. Конструкция и технология изготовления.</w:t>
            </w:r>
          </w:p>
        </w:tc>
      </w:tr>
      <w:tr w:rsidR="0096372E" w:rsidRPr="00545FD4" w14:paraId="22CD72A1" w14:textId="77777777" w:rsidTr="00DF5546">
        <w:trPr>
          <w:trHeight w:val="10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FDEC" w14:textId="71CF46FD" w:rsidR="0096372E" w:rsidRPr="00545FD4" w:rsidRDefault="00DF5546" w:rsidP="00545F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4FBA" w14:textId="2FE5C9F8" w:rsidR="0096372E" w:rsidRPr="00545FD4" w:rsidRDefault="0096372E" w:rsidP="00545F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Приёмо-передающий модуль АФАР Х-диапазона с функцией контроля выходной мощности. Конструкция и технология изготовления.</w:t>
            </w:r>
          </w:p>
        </w:tc>
      </w:tr>
      <w:tr w:rsidR="0096372E" w:rsidRPr="00545FD4" w14:paraId="0253853F" w14:textId="77777777" w:rsidTr="00DF5546">
        <w:trPr>
          <w:trHeight w:val="92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359A" w14:textId="37E3580A" w:rsidR="0096372E" w:rsidRPr="00545FD4" w:rsidRDefault="0096372E" w:rsidP="00545F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DF554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5F15" w14:textId="1EF6FD82" w:rsidR="0096372E" w:rsidRPr="00545FD4" w:rsidRDefault="0096372E" w:rsidP="00545F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Генератор тактовой частоты с резервированием. Конструкция и технология сборки.</w:t>
            </w:r>
          </w:p>
        </w:tc>
      </w:tr>
      <w:tr w:rsidR="0096372E" w:rsidRPr="00545FD4" w14:paraId="706DE30C" w14:textId="77777777" w:rsidTr="00DF5546">
        <w:trPr>
          <w:trHeight w:val="138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1794" w14:textId="5F9C1FBE" w:rsidR="0096372E" w:rsidRPr="00545FD4" w:rsidRDefault="00DF5546" w:rsidP="00545F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627B" w14:textId="2CDD1277" w:rsidR="0096372E" w:rsidRPr="00545FD4" w:rsidRDefault="0096372E" w:rsidP="00545F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Испытательный модуль для измерения электрических параметров </w:t>
            </w:r>
            <w:proofErr w:type="spellStart"/>
            <w:r w:rsidRPr="00545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монолитноинтегральных</w:t>
            </w:r>
            <w:proofErr w:type="spellEnd"/>
            <w:r w:rsidRPr="00545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схем в корпусе для поверхностного монтажа в диапазоне 0-18 ГГц. Конструкция и технология изготовления.</w:t>
            </w:r>
          </w:p>
        </w:tc>
      </w:tr>
      <w:tr w:rsidR="0096372E" w:rsidRPr="00545FD4" w14:paraId="63B1B39D" w14:textId="77777777" w:rsidTr="00DF5546">
        <w:trPr>
          <w:trHeight w:val="10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C0E2" w14:textId="3FAD62A1" w:rsidR="0096372E" w:rsidRPr="00545FD4" w:rsidRDefault="00DF5546" w:rsidP="00545F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3673" w14:textId="5C075305" w:rsidR="0096372E" w:rsidRPr="00545FD4" w:rsidRDefault="0096372E" w:rsidP="00545F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Гетеродинный преобразователь. Конструкция и технология изготовления.</w:t>
            </w:r>
          </w:p>
        </w:tc>
      </w:tr>
      <w:tr w:rsidR="0096372E" w:rsidRPr="00545FD4" w14:paraId="66D839ED" w14:textId="77777777" w:rsidTr="00DF5546">
        <w:trPr>
          <w:trHeight w:val="10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1674" w14:textId="1DB4D4F1" w:rsidR="0096372E" w:rsidRPr="00545FD4" w:rsidRDefault="00DF5546" w:rsidP="00545F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8612" w14:textId="0ADC5E52" w:rsidR="0096372E" w:rsidRPr="00545FD4" w:rsidRDefault="0096372E" w:rsidP="00545F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Волноводный направленный </w:t>
            </w:r>
            <w:proofErr w:type="spellStart"/>
            <w:r w:rsidRPr="00545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ответвитель</w:t>
            </w:r>
            <w:proofErr w:type="spellEnd"/>
            <w:r w:rsidRPr="00545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5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Кu</w:t>
            </w:r>
            <w:proofErr w:type="spellEnd"/>
            <w:r w:rsidRPr="00545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диапазона частот. Конструкция и технология изготовления.</w:t>
            </w:r>
          </w:p>
        </w:tc>
      </w:tr>
      <w:tr w:rsidR="0096372E" w:rsidRPr="00545FD4" w14:paraId="166C84B1" w14:textId="77777777" w:rsidTr="00DF5546">
        <w:trPr>
          <w:trHeight w:val="10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B5F7" w14:textId="4755B363" w:rsidR="0096372E" w:rsidRPr="00545FD4" w:rsidRDefault="00DF5546" w:rsidP="00545F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2DB0" w14:textId="52CED01D" w:rsidR="0096372E" w:rsidRPr="00545FD4" w:rsidRDefault="0096372E" w:rsidP="00545F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Балансный умножитель частоты К-диапазона</w:t>
            </w:r>
            <w:r w:rsidR="00DF5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частот</w:t>
            </w:r>
            <w:r w:rsidRPr="00545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Конструкция и технология изготовления.</w:t>
            </w:r>
          </w:p>
        </w:tc>
      </w:tr>
      <w:tr w:rsidR="0096372E" w:rsidRPr="0096372E" w14:paraId="23D4A193" w14:textId="77777777" w:rsidTr="00DF5546">
        <w:trPr>
          <w:trHeight w:val="10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A49E" w14:textId="3F51AAA5" w:rsidR="0096372E" w:rsidRPr="0096372E" w:rsidRDefault="00DF5546" w:rsidP="0096372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FA22" w14:textId="66547941" w:rsidR="0096372E" w:rsidRPr="0096372E" w:rsidRDefault="0096372E" w:rsidP="0096372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Малогабаритный усилитель миллиметрового диапазона длин волн на основе </w:t>
            </w:r>
            <w:proofErr w:type="gramStart"/>
            <w:r w:rsidRPr="00963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клистрона .Конструкция</w:t>
            </w:r>
            <w:proofErr w:type="gramEnd"/>
            <w:r w:rsidRPr="00963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технология сборки</w:t>
            </w:r>
          </w:p>
        </w:tc>
      </w:tr>
      <w:tr w:rsidR="0096372E" w:rsidRPr="0096372E" w14:paraId="5F36AADC" w14:textId="77777777" w:rsidTr="00DF5546">
        <w:trPr>
          <w:trHeight w:val="10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6DC2" w14:textId="12FABA03" w:rsidR="0096372E" w:rsidRPr="0096372E" w:rsidRDefault="00DF5546" w:rsidP="0096372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5939" w14:textId="4D041611" w:rsidR="0096372E" w:rsidRPr="0096372E" w:rsidRDefault="0096372E" w:rsidP="0096372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Транзисторный резонансный усилитель с низким фазовым шумом. Конструкция и технология сборки.</w:t>
            </w:r>
          </w:p>
        </w:tc>
      </w:tr>
      <w:tr w:rsidR="0096372E" w:rsidRPr="0096372E" w14:paraId="3C53853A" w14:textId="77777777" w:rsidTr="00DF5546">
        <w:trPr>
          <w:trHeight w:val="10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CDCC" w14:textId="179DCE38" w:rsidR="0096372E" w:rsidRPr="0096372E" w:rsidRDefault="00DF5546" w:rsidP="0096372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9AE1" w14:textId="20B26E51" w:rsidR="0096372E" w:rsidRPr="0096372E" w:rsidRDefault="0096372E" w:rsidP="0096372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Блок питания аналогового платежного терминала. Конструкция и технология изготовления.</w:t>
            </w:r>
          </w:p>
        </w:tc>
      </w:tr>
      <w:tr w:rsidR="0096372E" w:rsidRPr="0096372E" w14:paraId="650439AB" w14:textId="77777777" w:rsidTr="00DF5546">
        <w:trPr>
          <w:trHeight w:val="10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F016" w14:textId="44ECD1FB" w:rsidR="0096372E" w:rsidRPr="0096372E" w:rsidRDefault="00DF5546" w:rsidP="0096372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D397" w14:textId="3E3D2274" w:rsidR="0096372E" w:rsidRPr="0096372E" w:rsidRDefault="0096372E" w:rsidP="0096372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Высокостабильный малошумящий генераторный модуль С</w:t>
            </w:r>
            <w:r w:rsidR="00CD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63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диапазона частот. Конструкция и технология изготовления.</w:t>
            </w:r>
          </w:p>
        </w:tc>
      </w:tr>
      <w:tr w:rsidR="0096372E" w:rsidRPr="0096372E" w14:paraId="28C8A884" w14:textId="77777777" w:rsidTr="00DF5546">
        <w:trPr>
          <w:trHeight w:val="10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747E" w14:textId="3FF8256F" w:rsidR="0096372E" w:rsidRPr="0096372E" w:rsidRDefault="00DF5546" w:rsidP="0096372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5206" w14:textId="1D7A364A" w:rsidR="0096372E" w:rsidRPr="0096372E" w:rsidRDefault="0096372E" w:rsidP="0096372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Приемо-передающий модуль с гибкой печатной платой питания и управления. Конструкция и технология изготовления.</w:t>
            </w:r>
          </w:p>
        </w:tc>
      </w:tr>
      <w:tr w:rsidR="0096372E" w:rsidRPr="0096372E" w14:paraId="4DE1B50A" w14:textId="77777777" w:rsidTr="00DF5546">
        <w:trPr>
          <w:trHeight w:val="10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6B65" w14:textId="7C79DF98" w:rsidR="0096372E" w:rsidRPr="0096372E" w:rsidRDefault="00DF5546" w:rsidP="0096372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9F01" w14:textId="255F0E25" w:rsidR="0096372E" w:rsidRPr="0096372E" w:rsidRDefault="0096372E" w:rsidP="0096372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Приемо-передающий модуль с платой согласования передающего тракта. Конструкция и технология изготовления.</w:t>
            </w:r>
          </w:p>
        </w:tc>
      </w:tr>
      <w:tr w:rsidR="0096372E" w:rsidRPr="0096372E" w14:paraId="6704075D" w14:textId="77777777" w:rsidTr="00DF5546">
        <w:trPr>
          <w:trHeight w:val="10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CF95" w14:textId="1D63591F" w:rsidR="0096372E" w:rsidRPr="0096372E" w:rsidRDefault="00DF5546" w:rsidP="0096372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2C01" w14:textId="205AE63F" w:rsidR="0096372E" w:rsidRPr="0096372E" w:rsidRDefault="0096372E" w:rsidP="0096372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Высоковольтный источник питания на базе последовательного резонансного инвертора. Конструкция и технология сборки.</w:t>
            </w:r>
          </w:p>
        </w:tc>
      </w:tr>
      <w:tr w:rsidR="0096372E" w:rsidRPr="0096372E" w14:paraId="06EF976A" w14:textId="77777777" w:rsidTr="00DF5546">
        <w:trPr>
          <w:trHeight w:val="10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9241" w14:textId="051F5F14" w:rsidR="0096372E" w:rsidRPr="0096372E" w:rsidRDefault="00DF5546" w:rsidP="0096372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754C" w14:textId="5D0B7905" w:rsidR="0096372E" w:rsidRPr="0096372E" w:rsidRDefault="0096372E" w:rsidP="0096372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Блок управления </w:t>
            </w:r>
            <w:proofErr w:type="spellStart"/>
            <w:r w:rsidRPr="00963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конвеера</w:t>
            </w:r>
            <w:proofErr w:type="spellEnd"/>
            <w:r w:rsidRPr="00963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подачи жидкого азота для установки </w:t>
            </w:r>
            <w:proofErr w:type="spellStart"/>
            <w:r w:rsidRPr="00963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магна</w:t>
            </w:r>
            <w:proofErr w:type="spellEnd"/>
            <w:r w:rsidRPr="00963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2м. Конструкция и технология изготовления.</w:t>
            </w:r>
          </w:p>
        </w:tc>
      </w:tr>
      <w:tr w:rsidR="0096372E" w:rsidRPr="0096372E" w14:paraId="312B7B22" w14:textId="77777777" w:rsidTr="00DF5546">
        <w:trPr>
          <w:trHeight w:val="10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7188" w14:textId="4E06DBFF" w:rsidR="0096372E" w:rsidRPr="00DF5546" w:rsidRDefault="00DF5546" w:rsidP="0096372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76D4" w14:textId="41AD8E7F" w:rsidR="0096372E" w:rsidRPr="0096372E" w:rsidRDefault="0096372E" w:rsidP="0096372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Малошумящий усилительный модуль сантиметрового диапазона длин волн. Конструкция и технология изготовления.</w:t>
            </w:r>
          </w:p>
        </w:tc>
      </w:tr>
      <w:tr w:rsidR="0096372E" w:rsidRPr="0096372E" w14:paraId="1238C057" w14:textId="77777777" w:rsidTr="00DF5546">
        <w:trPr>
          <w:trHeight w:val="10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BF92" w14:textId="380B3F77" w:rsidR="0096372E" w:rsidRPr="00DF5546" w:rsidRDefault="00DF5546" w:rsidP="0096372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9234" w14:textId="55504E9D" w:rsidR="0096372E" w:rsidRPr="0096372E" w:rsidRDefault="0096372E" w:rsidP="0096372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Генератор Х-диапазона со стабилизацией частоты диэлектрическим резонатором. Конструкция и технология изготовления (сборки).</w:t>
            </w:r>
          </w:p>
        </w:tc>
      </w:tr>
    </w:tbl>
    <w:p w14:paraId="70EB562D" w14:textId="77777777" w:rsidR="00022420" w:rsidRDefault="00022420" w:rsidP="00022420">
      <w:pPr>
        <w:rPr>
          <w:sz w:val="18"/>
          <w:szCs w:val="18"/>
        </w:rPr>
      </w:pPr>
    </w:p>
    <w:p w14:paraId="5DB36D66" w14:textId="3C9486E4" w:rsidR="00545FD4" w:rsidRDefault="00022420" w:rsidP="000224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02BB">
        <w:rPr>
          <w:rFonts w:ascii="Times New Roman" w:hAnsi="Times New Roman" w:cs="Times New Roman"/>
          <w:b/>
          <w:bCs/>
          <w:sz w:val="28"/>
          <w:szCs w:val="28"/>
        </w:rPr>
        <w:t>Перечень тем для дипломной работы по направлению 11.03.03</w:t>
      </w:r>
    </w:p>
    <w:p w14:paraId="2907AA47" w14:textId="2BA96030" w:rsidR="00591D2B" w:rsidRPr="00022420" w:rsidRDefault="00591D2B" w:rsidP="00022420">
      <w:pPr>
        <w:rPr>
          <w:sz w:val="18"/>
          <w:szCs w:val="1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Электроника и наноэлектроника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562"/>
        <w:gridCol w:w="8783"/>
      </w:tblGrid>
      <w:tr w:rsidR="00022420" w:rsidRPr="00A302BB" w14:paraId="351201EA" w14:textId="77777777" w:rsidTr="00022420">
        <w:trPr>
          <w:trHeight w:val="3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E6DD" w14:textId="77777777" w:rsidR="00022420" w:rsidRPr="00022420" w:rsidRDefault="00022420" w:rsidP="0002242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4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B0B0" w14:textId="7B45B6CC" w:rsidR="00022420" w:rsidRPr="00A302BB" w:rsidRDefault="00022420" w:rsidP="0002242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420">
              <w:rPr>
                <w:rFonts w:ascii="Times New Roman" w:hAnsi="Times New Roman" w:cs="Times New Roman"/>
                <w:sz w:val="28"/>
                <w:szCs w:val="28"/>
              </w:rPr>
              <w:t xml:space="preserve">Строение </w:t>
            </w:r>
            <w:proofErr w:type="spellStart"/>
            <w:r w:rsidRPr="00022420">
              <w:rPr>
                <w:rFonts w:ascii="Times New Roman" w:hAnsi="Times New Roman" w:cs="Times New Roman"/>
                <w:sz w:val="28"/>
                <w:szCs w:val="28"/>
              </w:rPr>
              <w:t>AlGaN</w:t>
            </w:r>
            <w:proofErr w:type="spellEnd"/>
            <w:r w:rsidRPr="00022420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022420">
              <w:rPr>
                <w:rFonts w:ascii="Times New Roman" w:hAnsi="Times New Roman" w:cs="Times New Roman"/>
                <w:sz w:val="28"/>
                <w:szCs w:val="28"/>
              </w:rPr>
              <w:t>GaN</w:t>
            </w:r>
            <w:proofErr w:type="spellEnd"/>
            <w:r w:rsidRPr="00022420">
              <w:rPr>
                <w:rFonts w:ascii="Times New Roman" w:hAnsi="Times New Roman" w:cs="Times New Roman"/>
                <w:sz w:val="28"/>
                <w:szCs w:val="28"/>
              </w:rPr>
              <w:t xml:space="preserve"> HEMT структуры </w:t>
            </w:r>
          </w:p>
        </w:tc>
      </w:tr>
      <w:tr w:rsidR="00022420" w:rsidRPr="00A302BB" w14:paraId="7899D89D" w14:textId="77777777" w:rsidTr="00022420">
        <w:trPr>
          <w:trHeight w:val="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4DC5" w14:textId="77777777" w:rsidR="00022420" w:rsidRPr="00022420" w:rsidRDefault="00022420" w:rsidP="0002242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4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3749" w14:textId="7BE3C81E" w:rsidR="00022420" w:rsidRPr="00A302BB" w:rsidRDefault="00022420" w:rsidP="0002242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420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слоёв </w:t>
            </w:r>
            <w:proofErr w:type="spellStart"/>
            <w:r w:rsidRPr="00022420">
              <w:rPr>
                <w:rFonts w:ascii="Times New Roman" w:hAnsi="Times New Roman" w:cs="Times New Roman"/>
                <w:sz w:val="28"/>
                <w:szCs w:val="28"/>
              </w:rPr>
              <w:t>AlGaN</w:t>
            </w:r>
            <w:proofErr w:type="spellEnd"/>
            <w:r w:rsidRPr="00022420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022420">
              <w:rPr>
                <w:rFonts w:ascii="Times New Roman" w:hAnsi="Times New Roman" w:cs="Times New Roman"/>
                <w:sz w:val="28"/>
                <w:szCs w:val="28"/>
              </w:rPr>
              <w:t>GaN</w:t>
            </w:r>
            <w:proofErr w:type="spellEnd"/>
            <w:r w:rsidRPr="00022420">
              <w:rPr>
                <w:rFonts w:ascii="Times New Roman" w:hAnsi="Times New Roman" w:cs="Times New Roman"/>
                <w:sz w:val="28"/>
                <w:szCs w:val="28"/>
              </w:rPr>
              <w:t xml:space="preserve"> HEMT структуры </w:t>
            </w:r>
          </w:p>
        </w:tc>
      </w:tr>
      <w:tr w:rsidR="00022420" w:rsidRPr="00A302BB" w14:paraId="1DD15A62" w14:textId="77777777" w:rsidTr="00022420">
        <w:trPr>
          <w:trHeight w:val="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EADB" w14:textId="77777777" w:rsidR="00022420" w:rsidRPr="00022420" w:rsidRDefault="00022420" w:rsidP="0002242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4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BC15" w14:textId="3139089B" w:rsidR="00022420" w:rsidRPr="00A302BB" w:rsidRDefault="00022420" w:rsidP="0002242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420">
              <w:rPr>
                <w:rFonts w:ascii="Times New Roman" w:hAnsi="Times New Roman" w:cs="Times New Roman"/>
                <w:sz w:val="28"/>
                <w:szCs w:val="28"/>
              </w:rPr>
              <w:t>Воспроизводимость параметров МДМ-конденсаторов МИС СВЧ с помощью статистических методов повышение качества</w:t>
            </w:r>
          </w:p>
        </w:tc>
      </w:tr>
      <w:tr w:rsidR="00022420" w:rsidRPr="00A302BB" w14:paraId="5273CD4B" w14:textId="77777777" w:rsidTr="00022420">
        <w:trPr>
          <w:trHeight w:val="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1289" w14:textId="77777777" w:rsidR="00022420" w:rsidRPr="00022420" w:rsidRDefault="00022420" w:rsidP="0002242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4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B656" w14:textId="08A1A8D4" w:rsidR="00022420" w:rsidRPr="00A302BB" w:rsidRDefault="00022420" w:rsidP="0002242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4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Электрофизические свойства </w:t>
            </w:r>
            <w:proofErr w:type="spellStart"/>
            <w:r w:rsidRPr="000224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AlGaN</w:t>
            </w:r>
            <w:proofErr w:type="spellEnd"/>
            <w:r w:rsidRPr="000224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0224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GaN</w:t>
            </w:r>
            <w:proofErr w:type="spellEnd"/>
            <w:r w:rsidRPr="000224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HEMT структуры</w:t>
            </w:r>
          </w:p>
        </w:tc>
      </w:tr>
      <w:tr w:rsidR="00022420" w:rsidRPr="00A302BB" w14:paraId="722360E0" w14:textId="77777777" w:rsidTr="00F14B59">
        <w:trPr>
          <w:trHeight w:val="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D1F3" w14:textId="0C445112" w:rsidR="00022420" w:rsidRPr="00022420" w:rsidRDefault="00022420" w:rsidP="0002242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2242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1CA8" w14:textId="39C1B2EE" w:rsidR="00022420" w:rsidRPr="00A302BB" w:rsidRDefault="00022420" w:rsidP="0002242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4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Поглотители СВЧ энергии для радиоэлектронных приборов СВЧ диапазона</w:t>
            </w:r>
          </w:p>
        </w:tc>
      </w:tr>
      <w:tr w:rsidR="00022420" w:rsidRPr="00A302BB" w14:paraId="49BA1837" w14:textId="77777777" w:rsidTr="00F14B59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575A" w14:textId="3BC974A4" w:rsidR="00022420" w:rsidRPr="00022420" w:rsidRDefault="00022420" w:rsidP="0002242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224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F9C7" w14:textId="5387B768" w:rsidR="00022420" w:rsidRPr="00A302BB" w:rsidRDefault="00022420" w:rsidP="0002242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420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Технологические аспекты производства </w:t>
            </w:r>
            <w:proofErr w:type="spellStart"/>
            <w:r w:rsidRPr="00022420">
              <w:rPr>
                <w:rFonts w:ascii="Times New Roman" w:hAnsi="Times New Roman" w:cs="Times New Roman"/>
                <w:sz w:val="28"/>
                <w:szCs w:val="28"/>
              </w:rPr>
              <w:t>диэлектричесих</w:t>
            </w:r>
            <w:proofErr w:type="spellEnd"/>
            <w:r w:rsidRPr="00022420">
              <w:rPr>
                <w:rFonts w:ascii="Times New Roman" w:hAnsi="Times New Roman" w:cs="Times New Roman"/>
                <w:sz w:val="28"/>
                <w:szCs w:val="28"/>
              </w:rPr>
              <w:t xml:space="preserve"> резонаторов для твердотельных СВЧ-генераторов</w:t>
            </w:r>
          </w:p>
        </w:tc>
      </w:tr>
      <w:tr w:rsidR="00022420" w:rsidRPr="00A302BB" w14:paraId="70618E9E" w14:textId="77777777" w:rsidTr="00022420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038D" w14:textId="3ACDE8E9" w:rsidR="00022420" w:rsidRPr="00022420" w:rsidRDefault="00022420" w:rsidP="0002242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224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7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F7E9" w14:textId="0DAB0DB0" w:rsidR="00022420" w:rsidRPr="00A302BB" w:rsidRDefault="00022420" w:rsidP="0002242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420">
              <w:rPr>
                <w:rFonts w:ascii="Times New Roman" w:hAnsi="Times New Roman" w:cs="Times New Roman"/>
                <w:sz w:val="28"/>
                <w:szCs w:val="28"/>
              </w:rPr>
              <w:t>Использование статистических методов повышения качества для увеличения параметрического выхода годных "</w:t>
            </w:r>
            <w:proofErr w:type="spellStart"/>
            <w:r w:rsidRPr="00022420">
              <w:rPr>
                <w:rFonts w:ascii="Times New Roman" w:hAnsi="Times New Roman" w:cs="Times New Roman"/>
                <w:sz w:val="28"/>
                <w:szCs w:val="28"/>
              </w:rPr>
              <w:t>core-chip</w:t>
            </w:r>
            <w:proofErr w:type="spellEnd"/>
            <w:r w:rsidRPr="00022420">
              <w:rPr>
                <w:rFonts w:ascii="Times New Roman" w:hAnsi="Times New Roman" w:cs="Times New Roman"/>
                <w:sz w:val="28"/>
                <w:szCs w:val="28"/>
              </w:rPr>
              <w:t>" МИС СВЧ</w:t>
            </w:r>
          </w:p>
        </w:tc>
      </w:tr>
      <w:tr w:rsidR="00022420" w:rsidRPr="00A302BB" w14:paraId="3118E1FB" w14:textId="77777777" w:rsidTr="00140E4C">
        <w:trPr>
          <w:trHeight w:val="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2F98" w14:textId="386006DA" w:rsidR="00022420" w:rsidRPr="00022420" w:rsidRDefault="00022420" w:rsidP="0002242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42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BF26" w14:textId="7CA4E910" w:rsidR="00022420" w:rsidRPr="00A302BB" w:rsidRDefault="00022420" w:rsidP="0002242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420">
              <w:rPr>
                <w:rFonts w:ascii="Times New Roman" w:hAnsi="Times New Roman" w:cs="Times New Roman"/>
                <w:sz w:val="28"/>
                <w:szCs w:val="28"/>
              </w:rPr>
              <w:t xml:space="preserve">Статистические методы повышения качества для улучшения воспроизводимости параметров </w:t>
            </w:r>
            <w:proofErr w:type="spellStart"/>
            <w:r w:rsidRPr="00022420">
              <w:rPr>
                <w:rFonts w:ascii="Times New Roman" w:hAnsi="Times New Roman" w:cs="Times New Roman"/>
                <w:sz w:val="28"/>
                <w:szCs w:val="28"/>
              </w:rPr>
              <w:t>pHEMT</w:t>
            </w:r>
            <w:proofErr w:type="spellEnd"/>
            <w:r w:rsidRPr="00022420">
              <w:rPr>
                <w:rFonts w:ascii="Times New Roman" w:hAnsi="Times New Roman" w:cs="Times New Roman"/>
                <w:sz w:val="28"/>
                <w:szCs w:val="28"/>
              </w:rPr>
              <w:t xml:space="preserve"> транзисторов с дельта-обратным затвором</w:t>
            </w:r>
          </w:p>
        </w:tc>
      </w:tr>
      <w:tr w:rsidR="00022420" w:rsidRPr="00A302BB" w14:paraId="06B8DA8F" w14:textId="77777777" w:rsidTr="00140E4C">
        <w:trPr>
          <w:trHeight w:val="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3779" w14:textId="3B0BDA06" w:rsidR="00022420" w:rsidRPr="00022420" w:rsidRDefault="00022420" w:rsidP="0002242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22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D5E7" w14:textId="2DC224C5" w:rsidR="00022420" w:rsidRPr="00A302BB" w:rsidRDefault="00022420" w:rsidP="0002242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4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Ферритовые ленточные слои, изготавливаемые по технологии низкотемпературной </w:t>
            </w:r>
            <w:proofErr w:type="spellStart"/>
            <w:r w:rsidRPr="000224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совместнообжигаемой</w:t>
            </w:r>
            <w:proofErr w:type="spellEnd"/>
            <w:r w:rsidRPr="000224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керамики</w:t>
            </w:r>
          </w:p>
        </w:tc>
      </w:tr>
      <w:tr w:rsidR="00022420" w:rsidRPr="00A302BB" w14:paraId="702E8C54" w14:textId="77777777" w:rsidTr="00140E4C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590B" w14:textId="3A6DCB44" w:rsidR="00022420" w:rsidRPr="00022420" w:rsidRDefault="00022420" w:rsidP="0002242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224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02242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E491" w14:textId="5FA62515" w:rsidR="00022420" w:rsidRPr="00A302BB" w:rsidRDefault="00022420" w:rsidP="0002242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4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Теоретическая модель охлаждения </w:t>
            </w:r>
            <w:proofErr w:type="spellStart"/>
            <w:r w:rsidRPr="000224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GaN</w:t>
            </w:r>
            <w:proofErr w:type="spellEnd"/>
            <w:r w:rsidRPr="000224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транзисторов с помощью теплопроводящего покрытия</w:t>
            </w:r>
          </w:p>
        </w:tc>
      </w:tr>
    </w:tbl>
    <w:p w14:paraId="148D9FC7" w14:textId="77777777" w:rsidR="00022420" w:rsidRDefault="00022420" w:rsidP="00022420">
      <w:pPr>
        <w:spacing w:line="276" w:lineRule="auto"/>
        <w:rPr>
          <w:sz w:val="18"/>
          <w:szCs w:val="18"/>
        </w:rPr>
      </w:pPr>
    </w:p>
    <w:p w14:paraId="1699A890" w14:textId="77777777" w:rsidR="00022420" w:rsidRDefault="00022420">
      <w:pPr>
        <w:rPr>
          <w:sz w:val="18"/>
          <w:szCs w:val="18"/>
        </w:rPr>
      </w:pPr>
    </w:p>
    <w:p w14:paraId="18E09B80" w14:textId="77777777" w:rsidR="00022420" w:rsidRDefault="00022420">
      <w:pPr>
        <w:rPr>
          <w:sz w:val="18"/>
          <w:szCs w:val="18"/>
        </w:rPr>
      </w:pPr>
    </w:p>
    <w:p w14:paraId="32C7638B" w14:textId="77777777" w:rsidR="00022420" w:rsidRDefault="00022420">
      <w:pPr>
        <w:rPr>
          <w:sz w:val="18"/>
          <w:szCs w:val="18"/>
        </w:rPr>
      </w:pPr>
    </w:p>
    <w:p w14:paraId="636C4154" w14:textId="77777777" w:rsidR="00022420" w:rsidRDefault="00022420">
      <w:pPr>
        <w:rPr>
          <w:sz w:val="18"/>
          <w:szCs w:val="18"/>
        </w:rPr>
      </w:pPr>
    </w:p>
    <w:p w14:paraId="39553B4B" w14:textId="77777777" w:rsidR="00022420" w:rsidRDefault="00022420">
      <w:pPr>
        <w:rPr>
          <w:sz w:val="18"/>
          <w:szCs w:val="18"/>
        </w:rPr>
      </w:pPr>
    </w:p>
    <w:p w14:paraId="7C3EC574" w14:textId="77777777" w:rsidR="00022420" w:rsidRDefault="00022420">
      <w:pPr>
        <w:rPr>
          <w:sz w:val="18"/>
          <w:szCs w:val="18"/>
        </w:rPr>
      </w:pPr>
    </w:p>
    <w:p w14:paraId="567213D6" w14:textId="4EA2E897" w:rsidR="00022420" w:rsidRDefault="00022420">
      <w:pPr>
        <w:rPr>
          <w:sz w:val="18"/>
          <w:szCs w:val="18"/>
        </w:rPr>
      </w:pPr>
    </w:p>
    <w:p w14:paraId="5AC1BF8C" w14:textId="55DE3DC4" w:rsidR="00022420" w:rsidRDefault="00022420">
      <w:pPr>
        <w:rPr>
          <w:sz w:val="18"/>
          <w:szCs w:val="18"/>
        </w:rPr>
      </w:pPr>
    </w:p>
    <w:p w14:paraId="49F47539" w14:textId="4241F090" w:rsidR="00022420" w:rsidRDefault="00022420">
      <w:pPr>
        <w:rPr>
          <w:sz w:val="18"/>
          <w:szCs w:val="18"/>
        </w:rPr>
      </w:pPr>
    </w:p>
    <w:p w14:paraId="76B68A84" w14:textId="53ECF1B9" w:rsidR="00022420" w:rsidRDefault="00022420">
      <w:pPr>
        <w:rPr>
          <w:sz w:val="18"/>
          <w:szCs w:val="18"/>
        </w:rPr>
      </w:pPr>
    </w:p>
    <w:p w14:paraId="44022524" w14:textId="2157B53D" w:rsidR="00022420" w:rsidRDefault="00022420">
      <w:pPr>
        <w:rPr>
          <w:sz w:val="18"/>
          <w:szCs w:val="18"/>
        </w:rPr>
      </w:pPr>
    </w:p>
    <w:p w14:paraId="3CD0B2DC" w14:textId="2D6A89A0" w:rsidR="00022420" w:rsidRDefault="00022420">
      <w:pPr>
        <w:rPr>
          <w:sz w:val="18"/>
          <w:szCs w:val="18"/>
        </w:rPr>
      </w:pPr>
    </w:p>
    <w:p w14:paraId="7E50CCBA" w14:textId="74DF6402" w:rsidR="00022420" w:rsidRPr="001B1FC5" w:rsidRDefault="001B1FC5" w:rsidP="001B1FC5">
      <w:pPr>
        <w:rPr>
          <w:sz w:val="18"/>
          <w:szCs w:val="18"/>
        </w:rPr>
      </w:pPr>
      <w:r>
        <w:rPr>
          <w:sz w:val="18"/>
          <w:szCs w:val="18"/>
        </w:rPr>
        <w:br w:type="page"/>
      </w:r>
      <w:r w:rsidR="00022420" w:rsidRPr="00A302B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Перечень тем для дипломной работы по направлению </w:t>
      </w:r>
      <w:r w:rsidR="00022420">
        <w:rPr>
          <w:rFonts w:ascii="Times New Roman" w:hAnsi="Times New Roman" w:cs="Times New Roman"/>
          <w:b/>
          <w:bCs/>
          <w:sz w:val="28"/>
          <w:szCs w:val="28"/>
          <w:lang w:val="en-US"/>
        </w:rPr>
        <w:t>09</w:t>
      </w:r>
      <w:r w:rsidR="00022420" w:rsidRPr="00A302BB">
        <w:rPr>
          <w:rFonts w:ascii="Times New Roman" w:hAnsi="Times New Roman" w:cs="Times New Roman"/>
          <w:b/>
          <w:bCs/>
          <w:sz w:val="28"/>
          <w:szCs w:val="28"/>
        </w:rPr>
        <w:t>.03.0</w:t>
      </w:r>
      <w:r w:rsidR="0002242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 </w:t>
      </w:r>
      <w:r w:rsidR="00022420">
        <w:rPr>
          <w:rFonts w:ascii="Times New Roman" w:hAnsi="Times New Roman" w:cs="Times New Roman"/>
          <w:b/>
          <w:bCs/>
          <w:sz w:val="28"/>
          <w:szCs w:val="28"/>
        </w:rPr>
        <w:t>Информатика и вычислительная техника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562"/>
        <w:gridCol w:w="8783"/>
      </w:tblGrid>
      <w:tr w:rsidR="00022420" w:rsidRPr="00A302BB" w14:paraId="6BF1A771" w14:textId="77777777" w:rsidTr="00140E4C">
        <w:trPr>
          <w:trHeight w:val="3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3272" w14:textId="77777777" w:rsidR="00022420" w:rsidRPr="00A302BB" w:rsidRDefault="00022420" w:rsidP="0002242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29F7" w14:textId="5200876E" w:rsidR="00022420" w:rsidRPr="00A302BB" w:rsidRDefault="00022420" w:rsidP="0002242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420">
              <w:rPr>
                <w:rFonts w:ascii="Times New Roman" w:hAnsi="Times New Roman" w:cs="Times New Roman"/>
                <w:sz w:val="28"/>
                <w:szCs w:val="28"/>
              </w:rPr>
              <w:t>Программный комплекс для автоматизации инвентаризации оборудования в локальной сети</w:t>
            </w:r>
          </w:p>
        </w:tc>
      </w:tr>
      <w:tr w:rsidR="00022420" w:rsidRPr="00A302BB" w14:paraId="5E54AF0C" w14:textId="77777777" w:rsidTr="00140E4C">
        <w:trPr>
          <w:trHeight w:val="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9B87" w14:textId="77777777" w:rsidR="00022420" w:rsidRPr="00A302BB" w:rsidRDefault="00022420" w:rsidP="0002242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5F17" w14:textId="520461EC" w:rsidR="00022420" w:rsidRPr="00A302BB" w:rsidRDefault="00022420" w:rsidP="0002242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4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Утилита для автоматизации управления сервером на OC </w:t>
            </w:r>
            <w:proofErr w:type="spellStart"/>
            <w:r w:rsidRPr="000224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Windows</w:t>
            </w:r>
            <w:proofErr w:type="spellEnd"/>
            <w:r w:rsidRPr="000224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224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Server</w:t>
            </w:r>
            <w:proofErr w:type="spellEnd"/>
            <w:r w:rsidRPr="000224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2019</w:t>
            </w:r>
          </w:p>
        </w:tc>
      </w:tr>
      <w:tr w:rsidR="00022420" w:rsidRPr="00A302BB" w14:paraId="0707F098" w14:textId="77777777" w:rsidTr="00140E4C">
        <w:trPr>
          <w:trHeight w:val="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5A50" w14:textId="77777777" w:rsidR="00022420" w:rsidRPr="00A302BB" w:rsidRDefault="00022420" w:rsidP="0002242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B209" w14:textId="14824009" w:rsidR="00022420" w:rsidRPr="00A302BB" w:rsidRDefault="00022420" w:rsidP="0002242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4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Микропрограммное программное обеспечение для использования в POS-терминале</w:t>
            </w:r>
          </w:p>
        </w:tc>
      </w:tr>
      <w:tr w:rsidR="00022420" w:rsidRPr="00A302BB" w14:paraId="05A7E1DF" w14:textId="77777777" w:rsidTr="001B1FC5">
        <w:trPr>
          <w:trHeight w:val="2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AB38" w14:textId="77777777" w:rsidR="00022420" w:rsidRPr="00A302BB" w:rsidRDefault="00022420" w:rsidP="0002242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5F6F" w14:textId="63DF50F0" w:rsidR="00022420" w:rsidRPr="00A302BB" w:rsidRDefault="00022420" w:rsidP="0002242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420">
              <w:rPr>
                <w:rFonts w:ascii="Times New Roman" w:hAnsi="Times New Roman" w:cs="Times New Roman"/>
                <w:sz w:val="28"/>
                <w:szCs w:val="28"/>
              </w:rPr>
              <w:t>Программный комплекс выгрузки баз данных и их архивирования</w:t>
            </w:r>
          </w:p>
        </w:tc>
      </w:tr>
      <w:tr w:rsidR="00022420" w:rsidRPr="00A302BB" w14:paraId="6FDD8823" w14:textId="77777777" w:rsidTr="001B1FC5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D280" w14:textId="77777777" w:rsidR="00022420" w:rsidRPr="00022420" w:rsidRDefault="00022420" w:rsidP="0002242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82B9B" w14:textId="093105D2" w:rsidR="00022420" w:rsidRPr="00A302BB" w:rsidRDefault="00022420" w:rsidP="0002242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4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Утилита для иерархического отображения структуры </w:t>
            </w:r>
            <w:proofErr w:type="spellStart"/>
            <w:r w:rsidRPr="000224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Active</w:t>
            </w:r>
            <w:proofErr w:type="spellEnd"/>
            <w:r w:rsidRPr="000224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224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Directory</w:t>
            </w:r>
            <w:proofErr w:type="spellEnd"/>
            <w:r w:rsidRPr="000224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сети</w:t>
            </w:r>
          </w:p>
        </w:tc>
      </w:tr>
      <w:tr w:rsidR="00022420" w:rsidRPr="00A302BB" w14:paraId="44AD96F4" w14:textId="77777777" w:rsidTr="00022420">
        <w:trPr>
          <w:trHeight w:val="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94B6" w14:textId="77777777" w:rsidR="00022420" w:rsidRPr="00022420" w:rsidRDefault="00022420" w:rsidP="0002242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D677" w14:textId="38B8FBB7" w:rsidR="00022420" w:rsidRPr="00A302BB" w:rsidRDefault="00022420" w:rsidP="0002242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42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Программное обеспечение для централизованного управления сетевыми ресурсами в сети </w:t>
            </w:r>
            <w:proofErr w:type="spellStart"/>
            <w:r w:rsidRPr="00022420">
              <w:rPr>
                <w:rFonts w:ascii="Times New Roman" w:hAnsi="Times New Roman" w:cs="Times New Roman"/>
                <w:sz w:val="28"/>
                <w:szCs w:val="28"/>
              </w:rPr>
              <w:t>Active</w:t>
            </w:r>
            <w:proofErr w:type="spellEnd"/>
            <w:r w:rsidRPr="00022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420">
              <w:rPr>
                <w:rFonts w:ascii="Times New Roman" w:hAnsi="Times New Roman" w:cs="Times New Roman"/>
                <w:sz w:val="28"/>
                <w:szCs w:val="28"/>
              </w:rPr>
              <w:t>Directory</w:t>
            </w:r>
            <w:proofErr w:type="spellEnd"/>
          </w:p>
        </w:tc>
      </w:tr>
      <w:tr w:rsidR="00022420" w:rsidRPr="00A302BB" w14:paraId="78CC6214" w14:textId="77777777" w:rsidTr="00022420">
        <w:trPr>
          <w:trHeight w:val="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F511" w14:textId="77777777" w:rsidR="00022420" w:rsidRPr="00022420" w:rsidRDefault="00022420" w:rsidP="0002242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A72A1" w14:textId="2B9D7EB0" w:rsidR="00022420" w:rsidRPr="00A302BB" w:rsidRDefault="00022420" w:rsidP="0002242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420">
              <w:rPr>
                <w:rFonts w:ascii="Times New Roman" w:hAnsi="Times New Roman" w:cs="Times New Roman"/>
                <w:sz w:val="28"/>
                <w:szCs w:val="28"/>
              </w:rPr>
              <w:t xml:space="preserve">Аппаратно-программный </w:t>
            </w:r>
            <w:proofErr w:type="spellStart"/>
            <w:r w:rsidRPr="00022420">
              <w:rPr>
                <w:rFonts w:ascii="Times New Roman" w:hAnsi="Times New Roman" w:cs="Times New Roman"/>
                <w:sz w:val="28"/>
                <w:szCs w:val="28"/>
              </w:rPr>
              <w:t>комлпекс</w:t>
            </w:r>
            <w:proofErr w:type="spellEnd"/>
            <w:r w:rsidRPr="00022420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мониторинга локальной сети на базе процессора ARM</w:t>
            </w:r>
          </w:p>
        </w:tc>
      </w:tr>
      <w:tr w:rsidR="00022420" w:rsidRPr="00A302BB" w14:paraId="1ED76B29" w14:textId="77777777" w:rsidTr="00022420">
        <w:trPr>
          <w:trHeight w:val="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8011" w14:textId="77777777" w:rsidR="00022420" w:rsidRPr="00A302BB" w:rsidRDefault="00022420" w:rsidP="0002242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CEE1C" w14:textId="5411EC4B" w:rsidR="00022420" w:rsidRPr="00A302BB" w:rsidRDefault="00022420" w:rsidP="0002242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420">
              <w:rPr>
                <w:rFonts w:ascii="Times New Roman" w:hAnsi="Times New Roman" w:cs="Times New Roman"/>
                <w:sz w:val="28"/>
                <w:szCs w:val="28"/>
              </w:rPr>
              <w:t>Средство для автоматизации управления установки ПО на компьютерах предприятия.</w:t>
            </w:r>
          </w:p>
        </w:tc>
      </w:tr>
      <w:tr w:rsidR="00022420" w:rsidRPr="00A302BB" w14:paraId="168E4103" w14:textId="77777777" w:rsidTr="00022420">
        <w:trPr>
          <w:trHeight w:val="3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97FE" w14:textId="2FA9D904" w:rsidR="00022420" w:rsidRPr="00A302BB" w:rsidRDefault="00066EEF" w:rsidP="0002242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E6D5" w14:textId="0EEF2875" w:rsidR="00022420" w:rsidRPr="00A302BB" w:rsidRDefault="00022420" w:rsidP="0002242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420">
              <w:rPr>
                <w:rFonts w:ascii="Times New Roman" w:hAnsi="Times New Roman" w:cs="Times New Roman"/>
                <w:sz w:val="28"/>
                <w:szCs w:val="28"/>
              </w:rPr>
              <w:t>Резервная система контроля параметров инженерных систем филиала РТУ МИРЭА в г. Фрязино</w:t>
            </w:r>
          </w:p>
        </w:tc>
      </w:tr>
      <w:tr w:rsidR="00022420" w:rsidRPr="00A302BB" w14:paraId="0DB07A6D" w14:textId="77777777" w:rsidTr="00022420">
        <w:trPr>
          <w:trHeight w:val="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DC71" w14:textId="7482E6A1" w:rsidR="00022420" w:rsidRPr="00A302BB" w:rsidRDefault="00066EEF" w:rsidP="0002242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B86A" w14:textId="6F84F052" w:rsidR="00022420" w:rsidRPr="00A302BB" w:rsidRDefault="00022420" w:rsidP="0002242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4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База данных для интернет-магазина.</w:t>
            </w:r>
          </w:p>
        </w:tc>
      </w:tr>
      <w:tr w:rsidR="00022420" w:rsidRPr="00A302BB" w14:paraId="0ABC432F" w14:textId="77777777" w:rsidTr="00022420">
        <w:trPr>
          <w:trHeight w:val="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58C0" w14:textId="3998252D" w:rsidR="00022420" w:rsidRPr="00A302BB" w:rsidRDefault="00066EEF" w:rsidP="0002242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9D95" w14:textId="522E8C8C" w:rsidR="00022420" w:rsidRPr="00A302BB" w:rsidRDefault="00022420" w:rsidP="0002242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420">
              <w:rPr>
                <w:rFonts w:ascii="Times New Roman" w:hAnsi="Times New Roman" w:cs="Times New Roman"/>
                <w:sz w:val="28"/>
                <w:szCs w:val="28"/>
              </w:rPr>
              <w:t>Корпоративная локальная сеть на предприятии ООО "Забота"</w:t>
            </w:r>
          </w:p>
        </w:tc>
      </w:tr>
      <w:tr w:rsidR="00022420" w:rsidRPr="00A302BB" w14:paraId="1ECB1F7F" w14:textId="77777777" w:rsidTr="00022420">
        <w:trPr>
          <w:trHeight w:val="2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24AF" w14:textId="4C80E226" w:rsidR="00022420" w:rsidRPr="00A302BB" w:rsidRDefault="00066EEF" w:rsidP="0002242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39C5" w14:textId="28B54B9E" w:rsidR="00022420" w:rsidRPr="00A302BB" w:rsidRDefault="00022420" w:rsidP="0002242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4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Программный комплекс для измерения уровня </w:t>
            </w:r>
            <w:proofErr w:type="spellStart"/>
            <w:r w:rsidRPr="000224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диссиметрии</w:t>
            </w:r>
            <w:proofErr w:type="spellEnd"/>
            <w:r w:rsidRPr="000224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формы листовых пластинок лесообразующих пород деревьев.</w:t>
            </w:r>
          </w:p>
        </w:tc>
      </w:tr>
      <w:tr w:rsidR="00022420" w:rsidRPr="00A302BB" w14:paraId="31EC3FB8" w14:textId="77777777" w:rsidTr="00140E4C">
        <w:trPr>
          <w:trHeight w:val="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184F" w14:textId="442CB23D" w:rsidR="00022420" w:rsidRPr="00066EEF" w:rsidRDefault="00066EEF" w:rsidP="0002242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9258" w14:textId="26F68584" w:rsidR="00022420" w:rsidRPr="00A302BB" w:rsidRDefault="00022420" w:rsidP="0002242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4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Система управления качеством обслуживания сети на базе сервера </w:t>
            </w:r>
            <w:proofErr w:type="gramStart"/>
            <w:r w:rsidRPr="000224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Дионис  NX</w:t>
            </w:r>
            <w:proofErr w:type="gramEnd"/>
            <w:r w:rsidRPr="000224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022420" w:rsidRPr="00A302BB" w14:paraId="41D6575B" w14:textId="77777777" w:rsidTr="00140E4C">
        <w:trPr>
          <w:trHeight w:val="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3229" w14:textId="1D6DB4E4" w:rsidR="00022420" w:rsidRPr="00066EEF" w:rsidRDefault="00066EEF" w:rsidP="0002242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3134" w14:textId="22DE35B3" w:rsidR="00022420" w:rsidRPr="00A302BB" w:rsidRDefault="00022420" w:rsidP="0002242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4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Корпоративная локальная сеть на предприятии ООО "Провизор"</w:t>
            </w:r>
          </w:p>
        </w:tc>
      </w:tr>
      <w:tr w:rsidR="00022420" w:rsidRPr="00A302BB" w14:paraId="206A44E2" w14:textId="77777777" w:rsidTr="00140E4C">
        <w:trPr>
          <w:trHeight w:val="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1221" w14:textId="50EDA855" w:rsidR="00022420" w:rsidRPr="00066EEF" w:rsidRDefault="00066EEF" w:rsidP="0002242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4E2F" w14:textId="4A66E1B1" w:rsidR="00022420" w:rsidRPr="00A302BB" w:rsidRDefault="00022420" w:rsidP="0002242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420">
              <w:rPr>
                <w:rFonts w:ascii="Times New Roman" w:hAnsi="Times New Roman" w:cs="Times New Roman"/>
                <w:sz w:val="28"/>
                <w:szCs w:val="28"/>
              </w:rPr>
              <w:t>Мобильное рабочее место для руководства предприятия</w:t>
            </w:r>
          </w:p>
        </w:tc>
      </w:tr>
      <w:tr w:rsidR="00022420" w:rsidRPr="00A302BB" w14:paraId="33CADD24" w14:textId="77777777" w:rsidTr="00140E4C">
        <w:trPr>
          <w:trHeight w:val="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437B" w14:textId="5249D153" w:rsidR="00022420" w:rsidRPr="00A302BB" w:rsidRDefault="00066EEF" w:rsidP="0002242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9410" w14:textId="5558831C" w:rsidR="00022420" w:rsidRPr="00A302BB" w:rsidRDefault="00022420" w:rsidP="0002242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4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Корпоративная локальная сеть на предприятии </w:t>
            </w:r>
            <w:proofErr w:type="spellStart"/>
            <w:r w:rsidRPr="000224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Кбхиммаш</w:t>
            </w:r>
            <w:proofErr w:type="spellEnd"/>
            <w:r w:rsidRPr="000224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им. А.М.</w:t>
            </w:r>
            <w:r w:rsidRPr="00066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224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Исаева</w:t>
            </w:r>
          </w:p>
        </w:tc>
      </w:tr>
      <w:tr w:rsidR="00022420" w:rsidRPr="00A302BB" w14:paraId="2B6ABDA4" w14:textId="77777777" w:rsidTr="00140E4C">
        <w:trPr>
          <w:trHeight w:val="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71D1" w14:textId="0A57F155" w:rsidR="00022420" w:rsidRPr="00066EEF" w:rsidRDefault="00066EEF" w:rsidP="0002242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1A31" w14:textId="7002F647" w:rsidR="00022420" w:rsidRPr="00A302BB" w:rsidRDefault="00022420" w:rsidP="0002242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4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 для автоматизированного тестирования обучающихся</w:t>
            </w:r>
          </w:p>
        </w:tc>
      </w:tr>
    </w:tbl>
    <w:p w14:paraId="60EFC028" w14:textId="77777777" w:rsidR="00022420" w:rsidRPr="00A302BB" w:rsidRDefault="00022420" w:rsidP="00A302BB">
      <w:pPr>
        <w:spacing w:line="276" w:lineRule="auto"/>
        <w:rPr>
          <w:sz w:val="18"/>
          <w:szCs w:val="18"/>
        </w:rPr>
      </w:pPr>
      <w:bookmarkStart w:id="0" w:name="_GoBack"/>
      <w:bookmarkEnd w:id="0"/>
    </w:p>
    <w:sectPr w:rsidR="00022420" w:rsidRPr="00A30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E9DCE" w14:textId="77777777" w:rsidR="00313E5F" w:rsidRDefault="00313E5F" w:rsidP="00A302BB">
      <w:pPr>
        <w:spacing w:after="0" w:line="240" w:lineRule="auto"/>
      </w:pPr>
      <w:r>
        <w:separator/>
      </w:r>
    </w:p>
  </w:endnote>
  <w:endnote w:type="continuationSeparator" w:id="0">
    <w:p w14:paraId="1FD9C5FC" w14:textId="77777777" w:rsidR="00313E5F" w:rsidRDefault="00313E5F" w:rsidP="00A30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EABFC" w14:textId="77777777" w:rsidR="00313E5F" w:rsidRDefault="00313E5F" w:rsidP="00A302BB">
      <w:pPr>
        <w:spacing w:after="0" w:line="240" w:lineRule="auto"/>
      </w:pPr>
      <w:r>
        <w:separator/>
      </w:r>
    </w:p>
  </w:footnote>
  <w:footnote w:type="continuationSeparator" w:id="0">
    <w:p w14:paraId="069FDED6" w14:textId="77777777" w:rsidR="00313E5F" w:rsidRDefault="00313E5F" w:rsidP="00A302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BD"/>
    <w:rsid w:val="00022420"/>
    <w:rsid w:val="000237BD"/>
    <w:rsid w:val="00066EEF"/>
    <w:rsid w:val="001B1FC5"/>
    <w:rsid w:val="00313E5F"/>
    <w:rsid w:val="00545FD4"/>
    <w:rsid w:val="00591D2B"/>
    <w:rsid w:val="006F412D"/>
    <w:rsid w:val="0096372E"/>
    <w:rsid w:val="00A302BB"/>
    <w:rsid w:val="00CD503D"/>
    <w:rsid w:val="00DF5546"/>
    <w:rsid w:val="00F1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13E0C"/>
  <w15:chartTrackingRefBased/>
  <w15:docId w15:val="{4CF7C330-0BFB-41EC-B6DD-9FD43B6F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02BB"/>
  </w:style>
  <w:style w:type="paragraph" w:styleId="a5">
    <w:name w:val="footer"/>
    <w:basedOn w:val="a"/>
    <w:link w:val="a6"/>
    <w:uiPriority w:val="99"/>
    <w:unhideWhenUsed/>
    <w:rsid w:val="00A30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0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0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5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 Александр</dc:creator>
  <cp:keywords/>
  <dc:description/>
  <cp:lastModifiedBy>Аксенов Александр</cp:lastModifiedBy>
  <cp:revision>9</cp:revision>
  <cp:lastPrinted>2020-02-10T08:13:00Z</cp:lastPrinted>
  <dcterms:created xsi:type="dcterms:W3CDTF">2020-02-10T08:10:00Z</dcterms:created>
  <dcterms:modified xsi:type="dcterms:W3CDTF">2020-02-12T19:03:00Z</dcterms:modified>
</cp:coreProperties>
</file>